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305D" w:rsidRDefault="0068305D" w:rsidP="0068305D">
      <w:pPr>
        <w:pStyle w:val="1"/>
        <w:ind w:firstLine="708"/>
        <w:jc w:val="center"/>
        <w:rPr>
          <w:b/>
          <w:szCs w:val="28"/>
        </w:rPr>
      </w:pPr>
      <w:r>
        <w:rPr>
          <w:b/>
          <w:szCs w:val="28"/>
        </w:rPr>
        <w:t>АДМИНИСТРАЦИЯ ЧЕРНОРЕЧЕНСКОГО СЕЛЬСОВЕТА</w:t>
      </w:r>
    </w:p>
    <w:p w:rsidR="0068305D" w:rsidRDefault="0068305D" w:rsidP="0068305D">
      <w:pPr>
        <w:pStyle w:val="1"/>
        <w:jc w:val="center"/>
        <w:rPr>
          <w:b/>
          <w:szCs w:val="28"/>
        </w:rPr>
      </w:pPr>
      <w:r>
        <w:rPr>
          <w:b/>
          <w:szCs w:val="28"/>
        </w:rPr>
        <w:t>ИСКИТИМСКОГО РАЙОНА НОВОСИБИРСКОЙ ОБЛАСТИ</w:t>
      </w:r>
    </w:p>
    <w:p w:rsidR="0068305D" w:rsidRDefault="0068305D" w:rsidP="0068305D">
      <w:pPr>
        <w:pStyle w:val="1"/>
        <w:jc w:val="center"/>
        <w:rPr>
          <w:b/>
          <w:szCs w:val="28"/>
        </w:rPr>
      </w:pPr>
    </w:p>
    <w:p w:rsidR="0068305D" w:rsidRDefault="0068305D" w:rsidP="0068305D">
      <w:pPr>
        <w:pStyle w:val="1"/>
        <w:jc w:val="center"/>
        <w:rPr>
          <w:b/>
          <w:szCs w:val="28"/>
        </w:rPr>
      </w:pPr>
      <w:proofErr w:type="gramStart"/>
      <w:r>
        <w:rPr>
          <w:b/>
          <w:szCs w:val="28"/>
        </w:rPr>
        <w:t>П</w:t>
      </w:r>
      <w:proofErr w:type="gramEnd"/>
      <w:r>
        <w:rPr>
          <w:b/>
          <w:szCs w:val="28"/>
        </w:rPr>
        <w:t xml:space="preserve"> О С Т А Н О В Л Е Н И Е</w:t>
      </w:r>
    </w:p>
    <w:p w:rsidR="0068305D" w:rsidRDefault="0068305D" w:rsidP="0068305D">
      <w:pPr>
        <w:pStyle w:val="1"/>
        <w:jc w:val="center"/>
        <w:rPr>
          <w:b/>
          <w:szCs w:val="28"/>
        </w:rPr>
      </w:pPr>
    </w:p>
    <w:p w:rsidR="0068305D" w:rsidRPr="00E63D42" w:rsidRDefault="0068305D" w:rsidP="0068305D">
      <w:pPr>
        <w:pStyle w:val="1"/>
        <w:jc w:val="center"/>
        <w:rPr>
          <w:szCs w:val="28"/>
          <w:u w:val="single"/>
        </w:rPr>
      </w:pPr>
      <w:r>
        <w:rPr>
          <w:szCs w:val="28"/>
          <w:u w:val="single"/>
        </w:rPr>
        <w:t>31.05. 2018</w:t>
      </w:r>
      <w:r w:rsidRPr="00E63D42">
        <w:rPr>
          <w:szCs w:val="28"/>
          <w:u w:val="single"/>
        </w:rPr>
        <w:t xml:space="preserve"> № </w:t>
      </w:r>
      <w:r>
        <w:rPr>
          <w:szCs w:val="28"/>
          <w:u w:val="single"/>
        </w:rPr>
        <w:t>79</w:t>
      </w:r>
    </w:p>
    <w:p w:rsidR="0068305D" w:rsidRDefault="0068305D" w:rsidP="0068305D">
      <w:pPr>
        <w:pStyle w:val="1"/>
        <w:jc w:val="center"/>
        <w:rPr>
          <w:szCs w:val="28"/>
        </w:rPr>
      </w:pPr>
      <w:r w:rsidRPr="00E63D42">
        <w:rPr>
          <w:szCs w:val="28"/>
        </w:rPr>
        <w:t>п. Чернореченский</w:t>
      </w:r>
    </w:p>
    <w:p w:rsidR="0068305D" w:rsidRPr="002F5B37" w:rsidRDefault="0068305D" w:rsidP="0068305D">
      <w:pPr>
        <w:jc w:val="center"/>
      </w:pPr>
    </w:p>
    <w:p w:rsidR="0068305D" w:rsidRDefault="0068305D" w:rsidP="006830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57EB">
        <w:rPr>
          <w:rFonts w:ascii="Times New Roman" w:hAnsi="Times New Roman" w:cs="Times New Roman"/>
          <w:sz w:val="24"/>
          <w:szCs w:val="24"/>
        </w:rPr>
        <w:t>О внесении изменений в постановление администрации</w:t>
      </w:r>
    </w:p>
    <w:p w:rsidR="0068305D" w:rsidRDefault="0068305D" w:rsidP="006830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57EB">
        <w:rPr>
          <w:rFonts w:ascii="Times New Roman" w:hAnsi="Times New Roman" w:cs="Times New Roman"/>
          <w:sz w:val="24"/>
          <w:szCs w:val="24"/>
        </w:rPr>
        <w:t>Чернореченского сельсовета Искитимского района</w:t>
      </w:r>
    </w:p>
    <w:p w:rsidR="0068305D" w:rsidRDefault="0068305D" w:rsidP="006830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57EB">
        <w:rPr>
          <w:rFonts w:ascii="Times New Roman" w:hAnsi="Times New Roman" w:cs="Times New Roman"/>
          <w:sz w:val="24"/>
          <w:szCs w:val="24"/>
        </w:rPr>
        <w:t xml:space="preserve">Новосибирской области от 04.12.2017 №194 </w:t>
      </w:r>
    </w:p>
    <w:p w:rsidR="0068305D" w:rsidRDefault="0068305D" w:rsidP="006830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57EB">
        <w:rPr>
          <w:rFonts w:ascii="Times New Roman" w:hAnsi="Times New Roman" w:cs="Times New Roman"/>
          <w:sz w:val="24"/>
          <w:szCs w:val="24"/>
        </w:rPr>
        <w:t>"Об утверждении административного регламента</w:t>
      </w:r>
    </w:p>
    <w:p w:rsidR="0068305D" w:rsidRDefault="0068305D" w:rsidP="006830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57EB">
        <w:rPr>
          <w:rFonts w:ascii="Times New Roman" w:hAnsi="Times New Roman" w:cs="Times New Roman"/>
          <w:sz w:val="24"/>
          <w:szCs w:val="24"/>
        </w:rPr>
        <w:t>осуществления муниципального жилищного контроля</w:t>
      </w:r>
    </w:p>
    <w:p w:rsidR="0068305D" w:rsidRDefault="0068305D" w:rsidP="006830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57EB">
        <w:rPr>
          <w:rFonts w:ascii="Times New Roman" w:hAnsi="Times New Roman" w:cs="Times New Roman"/>
          <w:sz w:val="24"/>
          <w:szCs w:val="24"/>
        </w:rPr>
        <w:t xml:space="preserve">на территории Чернореченского сельсовета </w:t>
      </w:r>
    </w:p>
    <w:p w:rsidR="0068305D" w:rsidRPr="001257EB" w:rsidRDefault="0068305D" w:rsidP="006830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257EB">
        <w:rPr>
          <w:rFonts w:ascii="Times New Roman" w:hAnsi="Times New Roman" w:cs="Times New Roman"/>
          <w:sz w:val="24"/>
          <w:szCs w:val="24"/>
        </w:rPr>
        <w:t>Искитимского района Новосибирской области»</w:t>
      </w:r>
    </w:p>
    <w:p w:rsidR="0068305D" w:rsidRPr="001257EB" w:rsidRDefault="0068305D" w:rsidP="006830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8305D" w:rsidRDefault="0068305D" w:rsidP="006830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06.10.2003 № 131-ФЗ " Об общих принципах организации местного самоуправления в Российской Федерации", администрация Чернореченского сельсовета Искитимского района Новосибирской области </w:t>
      </w:r>
    </w:p>
    <w:p w:rsidR="0068305D" w:rsidRDefault="0068305D" w:rsidP="0068305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ПОСТАНОВЛЯЕТ: </w:t>
      </w:r>
    </w:p>
    <w:p w:rsidR="0068305D" w:rsidRDefault="0068305D" w:rsidP="0068305D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07E6">
        <w:rPr>
          <w:rFonts w:ascii="Times New Roman" w:hAnsi="Times New Roman" w:cs="Times New Roman"/>
          <w:sz w:val="28"/>
          <w:szCs w:val="28"/>
        </w:rPr>
        <w:t xml:space="preserve">Внести в постановление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Чернореченского сельсовета Искитимского района Новосибирской области от 04.12.2017 №194 "Об утверждении административного регламента осуществления муниципального жилищного контроля на территории Чернореченского сельсовета Искитимского района Новосибирской области»  </w:t>
      </w:r>
      <w:r w:rsidRPr="00DB07E6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68305D" w:rsidRDefault="0068305D" w:rsidP="0068305D">
      <w:pPr>
        <w:pStyle w:val="a3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административный регламент осуществления муниципального жилищного контроля на территории Чернореченского сельсовета Искитимского района Новосибирской области:</w:t>
      </w:r>
    </w:p>
    <w:p w:rsidR="0068305D" w:rsidRDefault="0068305D" w:rsidP="0068305D">
      <w:pPr>
        <w:pStyle w:val="a3"/>
        <w:numPr>
          <w:ilvl w:val="2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5 изложить в следующей редакции:</w:t>
      </w:r>
    </w:p>
    <w:p w:rsidR="0068305D" w:rsidRPr="00712191" w:rsidRDefault="0068305D" w:rsidP="006830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«5. </w:t>
      </w:r>
      <w:r w:rsidRPr="00712191">
        <w:rPr>
          <w:rFonts w:ascii="Times New Roman" w:hAnsi="Times New Roman" w:cs="Times New Roman"/>
          <w:sz w:val="28"/>
          <w:szCs w:val="28"/>
        </w:rPr>
        <w:t>Должностные лица орган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12191">
        <w:rPr>
          <w:rFonts w:ascii="Times New Roman" w:hAnsi="Times New Roman" w:cs="Times New Roman"/>
          <w:sz w:val="28"/>
          <w:szCs w:val="28"/>
        </w:rPr>
        <w:t xml:space="preserve"> мун</w:t>
      </w:r>
      <w:r>
        <w:rPr>
          <w:rFonts w:ascii="Times New Roman" w:hAnsi="Times New Roman" w:cs="Times New Roman"/>
          <w:sz w:val="28"/>
          <w:szCs w:val="28"/>
        </w:rPr>
        <w:t>иципального жилищного контроля</w:t>
      </w:r>
      <w:r w:rsidRPr="00712191">
        <w:rPr>
          <w:rFonts w:ascii="Times New Roman" w:hAnsi="Times New Roman" w:cs="Times New Roman"/>
          <w:sz w:val="28"/>
          <w:szCs w:val="28"/>
        </w:rPr>
        <w:t xml:space="preserve"> имеют право:</w:t>
      </w:r>
    </w:p>
    <w:p w:rsidR="0068305D" w:rsidRPr="00712191" w:rsidRDefault="0068305D" w:rsidP="006830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12191">
        <w:rPr>
          <w:rFonts w:ascii="Times New Roman" w:hAnsi="Times New Roman" w:cs="Times New Roman"/>
          <w:sz w:val="28"/>
          <w:szCs w:val="28"/>
        </w:rPr>
        <w:t>1) запрашивать и получать на основании мотивированных письменных запросов от органов местного самоуправления, юридических лиц, индивидуальных предпринимателей и граждан информацию и документы, необходимые для проверки соблюдения обязательных требований;</w:t>
      </w:r>
    </w:p>
    <w:p w:rsidR="0068305D" w:rsidRPr="00712191" w:rsidRDefault="0068305D" w:rsidP="006830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12191">
        <w:rPr>
          <w:rFonts w:ascii="Times New Roman" w:hAnsi="Times New Roman" w:cs="Times New Roman"/>
          <w:sz w:val="28"/>
          <w:szCs w:val="28"/>
        </w:rPr>
        <w:t xml:space="preserve">2) беспрепятственно по предъявлении служебного удостоверения и копии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2191">
        <w:rPr>
          <w:rFonts w:ascii="Times New Roman" w:hAnsi="Times New Roman" w:cs="Times New Roman"/>
          <w:sz w:val="28"/>
          <w:szCs w:val="28"/>
        </w:rPr>
        <w:t>распоряжения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2191">
        <w:rPr>
          <w:rFonts w:ascii="Times New Roman" w:hAnsi="Times New Roman" w:cs="Times New Roman"/>
          <w:sz w:val="28"/>
          <w:szCs w:val="28"/>
        </w:rPr>
        <w:t xml:space="preserve"> руководителя (заместителя руководителя)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2191">
        <w:rPr>
          <w:rFonts w:ascii="Times New Roman" w:hAnsi="Times New Roman" w:cs="Times New Roman"/>
          <w:sz w:val="28"/>
          <w:szCs w:val="28"/>
        </w:rPr>
        <w:t xml:space="preserve"> органа муниципального жилищного контроля о назначении проверки посещать территорию и расположенные на ней многоквартирные дома, наемные дома социального использования, помещения общего пользования в многоквартирных домах; с согласия собственников помещений в многоквартирном доме посещать жилые помещения и прово</w:t>
      </w:r>
      <w:r>
        <w:rPr>
          <w:rFonts w:ascii="Times New Roman" w:hAnsi="Times New Roman" w:cs="Times New Roman"/>
          <w:sz w:val="28"/>
          <w:szCs w:val="28"/>
        </w:rPr>
        <w:t>дить их обследования;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проводить </w:t>
      </w:r>
      <w:r w:rsidRPr="00712191">
        <w:rPr>
          <w:rFonts w:ascii="Times New Roman" w:hAnsi="Times New Roman" w:cs="Times New Roman"/>
          <w:sz w:val="28"/>
          <w:szCs w:val="28"/>
        </w:rPr>
        <w:t xml:space="preserve">исследования, испытания, расследования, экспертизы </w:t>
      </w:r>
      <w:r w:rsidRPr="00712191">
        <w:rPr>
          <w:rFonts w:ascii="Times New Roman" w:hAnsi="Times New Roman" w:cs="Times New Roman"/>
          <w:sz w:val="28"/>
          <w:szCs w:val="28"/>
        </w:rPr>
        <w:lastRenderedPageBreak/>
        <w:t xml:space="preserve">и другие мероприятия по контролю, проверять соблюдение </w:t>
      </w:r>
      <w:proofErr w:type="spellStart"/>
      <w:r w:rsidRPr="00712191">
        <w:rPr>
          <w:rFonts w:ascii="Times New Roman" w:hAnsi="Times New Roman" w:cs="Times New Roman"/>
          <w:sz w:val="28"/>
          <w:szCs w:val="28"/>
        </w:rPr>
        <w:t>наймодателями</w:t>
      </w:r>
      <w:proofErr w:type="spellEnd"/>
      <w:r w:rsidRPr="00712191">
        <w:rPr>
          <w:rFonts w:ascii="Times New Roman" w:hAnsi="Times New Roman" w:cs="Times New Roman"/>
          <w:sz w:val="28"/>
          <w:szCs w:val="28"/>
        </w:rPr>
        <w:t xml:space="preserve"> жилых помещений в наемных домах социального использования обязательных требований к </w:t>
      </w:r>
      <w:proofErr w:type="spellStart"/>
      <w:r w:rsidRPr="00712191">
        <w:rPr>
          <w:rFonts w:ascii="Times New Roman" w:hAnsi="Times New Roman" w:cs="Times New Roman"/>
          <w:sz w:val="28"/>
          <w:szCs w:val="28"/>
        </w:rPr>
        <w:t>наймодателям</w:t>
      </w:r>
      <w:proofErr w:type="spellEnd"/>
      <w:r w:rsidRPr="00712191">
        <w:rPr>
          <w:rFonts w:ascii="Times New Roman" w:hAnsi="Times New Roman" w:cs="Times New Roman"/>
          <w:sz w:val="28"/>
          <w:szCs w:val="28"/>
        </w:rPr>
        <w:t xml:space="preserve"> и нанимателям жилых помещений в таких домах, к заключению и исполнению договоров найма жилых помещений жилищного фонда социального использования и договоров найма жилых помещений, соблюдение лицами, предусмотренными в соответствии </w:t>
      </w:r>
      <w:r w:rsidRPr="00BD0163">
        <w:rPr>
          <w:rFonts w:ascii="Times New Roman" w:hAnsi="Times New Roman" w:cs="Times New Roman"/>
          <w:sz w:val="28"/>
          <w:szCs w:val="28"/>
        </w:rPr>
        <w:t>с </w:t>
      </w:r>
      <w:hyperlink r:id="rId6" w:anchor="/document/12138291/entry/91182" w:history="1">
        <w:r w:rsidRPr="00BD0163">
          <w:rPr>
            <w:rStyle w:val="a4"/>
            <w:rFonts w:ascii="Times New Roman" w:hAnsi="Times New Roman" w:cs="Times New Roman"/>
            <w:sz w:val="28"/>
            <w:szCs w:val="28"/>
          </w:rPr>
          <w:t>частью 2 статьи 91.18</w:t>
        </w:r>
      </w:hyperlink>
      <w:r w:rsidRPr="00712191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Жилищного кодекса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Pr="00712191">
        <w:rPr>
          <w:rFonts w:ascii="Times New Roman" w:hAnsi="Times New Roman" w:cs="Times New Roman"/>
          <w:sz w:val="28"/>
          <w:szCs w:val="28"/>
        </w:rPr>
        <w:t xml:space="preserve"> требований к представлению документов, подтверждающих сведения, необходимые для учета в муниципальном реестре наемных домов социального использования; проверять соответствие устава товарищества собственников жилья, жилищного, жилищно-строительного или иного специализированного потребительского кооператива, внесенных в устав такого товарищества или такого кооператива изменений требованиям законодательства Российской Федерации;</w:t>
      </w:r>
      <w:proofErr w:type="gramEnd"/>
      <w:r w:rsidRPr="0071219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12191">
        <w:rPr>
          <w:rFonts w:ascii="Times New Roman" w:hAnsi="Times New Roman" w:cs="Times New Roman"/>
          <w:sz w:val="28"/>
          <w:szCs w:val="28"/>
        </w:rPr>
        <w:t>по заявлениям собственников помещений в многоквартирном доме проверять правомерность принятия общим собранием собственников помещений в многоквартирном доме решения о создании товарищества собственников жилья, правомерность избрания общим собранием членов товарищества собственников жилья, жилищного, жилищно-строительного или иного специализированного потребительского кооператива правления товарищества собственников жилья, жилищного, жилищно-строительного или иного специализированного потребительского кооператива, правомерность избрания общим собранием членов товарищества собственников жилья или правлением товарищества</w:t>
      </w:r>
      <w:proofErr w:type="gramEnd"/>
      <w:r w:rsidRPr="0071219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12191">
        <w:rPr>
          <w:rFonts w:ascii="Times New Roman" w:hAnsi="Times New Roman" w:cs="Times New Roman"/>
          <w:sz w:val="28"/>
          <w:szCs w:val="28"/>
        </w:rPr>
        <w:t>собственников жилья председателя правления такого товарищества, правомерность избрания правлением жилищного, жилищно-строительного или иного специализированного потребительского кооператива председателя правления такого кооператива, правомерность принятия общим собранием собственников помещений в многоквартирном доме решения о выборе управляющей организации в целях заключения с ней договора управления многоквартирным домом в соответствии со </w:t>
      </w:r>
      <w:hyperlink r:id="rId7" w:anchor="/document/12138291/entry/162" w:history="1">
        <w:r w:rsidRPr="00BD0163">
          <w:rPr>
            <w:rStyle w:val="a4"/>
            <w:rFonts w:ascii="Times New Roman" w:hAnsi="Times New Roman" w:cs="Times New Roman"/>
            <w:sz w:val="28"/>
            <w:szCs w:val="28"/>
          </w:rPr>
          <w:t>статьей 162</w:t>
        </w:r>
      </w:hyperlink>
      <w:r w:rsidRPr="00712191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Жилищного кодекса РФ</w:t>
      </w:r>
      <w:r w:rsidRPr="00712191">
        <w:rPr>
          <w:rFonts w:ascii="Times New Roman" w:hAnsi="Times New Roman" w:cs="Times New Roman"/>
          <w:sz w:val="28"/>
          <w:szCs w:val="28"/>
        </w:rPr>
        <w:t>, правомерность утверждения условий этого договора и его заключения, правомерность</w:t>
      </w:r>
      <w:proofErr w:type="gramEnd"/>
      <w:r w:rsidRPr="0071219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12191">
        <w:rPr>
          <w:rFonts w:ascii="Times New Roman" w:hAnsi="Times New Roman" w:cs="Times New Roman"/>
          <w:sz w:val="28"/>
          <w:szCs w:val="28"/>
        </w:rPr>
        <w:t>заключения с управляющей организацией договора оказания услуг и (или) выполнения работ по содержанию и ремонту общего имущества в многоквартирном доме, правомерность заключения с указанными в </w:t>
      </w:r>
      <w:hyperlink r:id="rId8" w:anchor="/document/12138291/entry/16401" w:history="1">
        <w:r>
          <w:rPr>
            <w:rStyle w:val="a4"/>
            <w:rFonts w:ascii="Times New Roman" w:hAnsi="Times New Roman" w:cs="Times New Roman"/>
            <w:sz w:val="28"/>
            <w:szCs w:val="28"/>
          </w:rPr>
          <w:t>части 1</w:t>
        </w:r>
        <w:r w:rsidRPr="00BD0163">
          <w:rPr>
            <w:rStyle w:val="a4"/>
            <w:rFonts w:ascii="Times New Roman" w:hAnsi="Times New Roman" w:cs="Times New Roman"/>
            <w:sz w:val="28"/>
            <w:szCs w:val="28"/>
          </w:rPr>
          <w:t>статьи 164</w:t>
        </w:r>
      </w:hyperlink>
      <w:r w:rsidRPr="00BD0163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Жилищного кодекса РФ</w:t>
      </w:r>
      <w:r w:rsidRPr="00712191">
        <w:rPr>
          <w:rFonts w:ascii="Times New Roman" w:hAnsi="Times New Roman" w:cs="Times New Roman"/>
          <w:sz w:val="28"/>
          <w:szCs w:val="28"/>
        </w:rPr>
        <w:t xml:space="preserve"> лицами договоров оказания услуг по содержанию и (или) выполнению работ по ремонту общего имущества в многоквартирном доме, правомерность утверждения условий данных договоров;</w:t>
      </w:r>
      <w:proofErr w:type="gramEnd"/>
    </w:p>
    <w:p w:rsidR="0068305D" w:rsidRPr="00712191" w:rsidRDefault="0068305D" w:rsidP="006830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12191">
        <w:rPr>
          <w:rFonts w:ascii="Times New Roman" w:hAnsi="Times New Roman" w:cs="Times New Roman"/>
          <w:sz w:val="28"/>
          <w:szCs w:val="28"/>
        </w:rPr>
        <w:t>3) выдавать предписания о прекращении нарушений обязательных требований, об устранении выявленных нарушений, о проведении мероприятий по обеспечению соблюдения обязательных требований, в том числе об устранении в шестимесячный срок со дня направления такого предписания несоответствия устава товарищества собственников жилья, жилищного, жилищно-строительного или иного специализированного потребительского кооператива, внесенных в устав изменений обязательным требованиям;</w:t>
      </w:r>
      <w:proofErr w:type="gramEnd"/>
    </w:p>
    <w:p w:rsidR="0068305D" w:rsidRPr="00712191" w:rsidRDefault="0068305D" w:rsidP="006830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12191">
        <w:rPr>
          <w:rFonts w:ascii="Times New Roman" w:hAnsi="Times New Roman" w:cs="Times New Roman"/>
          <w:sz w:val="28"/>
          <w:szCs w:val="28"/>
        </w:rPr>
        <w:lastRenderedPageBreak/>
        <w:t>4) составлять протоколы об административных правонарушениях, связанных с нарушениями обязательных требований, рассматривать дела об указанных административных правонарушениях и принимать меры по предотвращению таких нарушений;</w:t>
      </w:r>
    </w:p>
    <w:p w:rsidR="0068305D" w:rsidRPr="00712191" w:rsidRDefault="0068305D" w:rsidP="006830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12191">
        <w:rPr>
          <w:rFonts w:ascii="Times New Roman" w:hAnsi="Times New Roman" w:cs="Times New Roman"/>
          <w:sz w:val="28"/>
          <w:szCs w:val="28"/>
        </w:rPr>
        <w:t>5) направлять в уполномоченные органы материалы, связанные с нарушениями обязательных требований, для решения вопросов о возбуждении уголовных дел по признакам преступлений.</w:t>
      </w:r>
    </w:p>
    <w:p w:rsidR="0068305D" w:rsidRPr="00712191" w:rsidRDefault="0068305D" w:rsidP="006830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12191">
        <w:rPr>
          <w:rFonts w:ascii="Times New Roman" w:hAnsi="Times New Roman" w:cs="Times New Roman"/>
          <w:sz w:val="28"/>
          <w:szCs w:val="28"/>
        </w:rPr>
        <w:t>Орган муниципального жилищного контроля вправе обратиться в суд с заявлениями:</w:t>
      </w:r>
    </w:p>
    <w:p w:rsidR="0068305D" w:rsidRPr="00712191" w:rsidRDefault="0068305D" w:rsidP="006830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12191">
        <w:rPr>
          <w:rFonts w:ascii="Times New Roman" w:hAnsi="Times New Roman" w:cs="Times New Roman"/>
          <w:sz w:val="28"/>
          <w:szCs w:val="28"/>
        </w:rPr>
        <w:t xml:space="preserve">1) о признании недействительным решения, принятого общим собранием собственников помещений в многоквартирном доме либо общим собранием членов товарищества собственников жилья, жилищного, жилищно-строительного или иного специализированного потребительского кооператива с нарушением требований </w:t>
      </w:r>
      <w:r>
        <w:rPr>
          <w:rFonts w:ascii="Times New Roman" w:hAnsi="Times New Roman" w:cs="Times New Roman"/>
          <w:sz w:val="28"/>
          <w:szCs w:val="28"/>
        </w:rPr>
        <w:t>Жилищного кодекса Российской Федерации</w:t>
      </w:r>
      <w:r w:rsidRPr="00712191">
        <w:rPr>
          <w:rFonts w:ascii="Times New Roman" w:hAnsi="Times New Roman" w:cs="Times New Roman"/>
          <w:sz w:val="28"/>
          <w:szCs w:val="28"/>
        </w:rPr>
        <w:t>;</w:t>
      </w:r>
    </w:p>
    <w:p w:rsidR="0068305D" w:rsidRPr="00712191" w:rsidRDefault="0068305D" w:rsidP="006830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12191">
        <w:rPr>
          <w:rFonts w:ascii="Times New Roman" w:hAnsi="Times New Roman" w:cs="Times New Roman"/>
          <w:sz w:val="28"/>
          <w:szCs w:val="28"/>
        </w:rPr>
        <w:t xml:space="preserve">2) о ликвидации товарищества собственников жилья, жилищного, жилищно-строительного или иного специализированного потребительского кооператива в случае неисполнения в установленный срок предписания об устранении несоответствия устава такого товарищества или такого кооператива, внесенных в устав такого товарищества или такого кооператива изменений требованиям </w:t>
      </w:r>
      <w:r>
        <w:rPr>
          <w:rFonts w:ascii="Times New Roman" w:hAnsi="Times New Roman" w:cs="Times New Roman"/>
          <w:sz w:val="28"/>
          <w:szCs w:val="28"/>
        </w:rPr>
        <w:t>Жилищного кодекса РФ</w:t>
      </w:r>
      <w:r w:rsidRPr="00712191">
        <w:rPr>
          <w:rFonts w:ascii="Times New Roman" w:hAnsi="Times New Roman" w:cs="Times New Roman"/>
          <w:sz w:val="28"/>
          <w:szCs w:val="28"/>
        </w:rPr>
        <w:t xml:space="preserve"> либо в случае выявления нарушений порядка создания такого товарищества или такого кооператива, если эти нарушения носят неустранимый характер;</w:t>
      </w:r>
      <w:proofErr w:type="gramEnd"/>
    </w:p>
    <w:p w:rsidR="0068305D" w:rsidRPr="00712191" w:rsidRDefault="0068305D" w:rsidP="006830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12191">
        <w:rPr>
          <w:rFonts w:ascii="Times New Roman" w:hAnsi="Times New Roman" w:cs="Times New Roman"/>
          <w:sz w:val="28"/>
          <w:szCs w:val="28"/>
        </w:rPr>
        <w:t xml:space="preserve">3) о признании договора управления многоквартирным домом, договора оказания услуг и (или) выполнения работ по содержанию и ремонту общего имущества в многоквартирном доме либо договора оказания услуг по содержанию и (или) выполнению работ по ремонту общего имущества в многоквартирном доме недействительными в случае неисполнения в установленный срок предписания об устранении нарушений требований </w:t>
      </w:r>
      <w:r>
        <w:rPr>
          <w:rFonts w:ascii="Times New Roman" w:hAnsi="Times New Roman" w:cs="Times New Roman"/>
          <w:sz w:val="28"/>
          <w:szCs w:val="28"/>
        </w:rPr>
        <w:t>Жилищного</w:t>
      </w:r>
      <w:r w:rsidRPr="00712191">
        <w:rPr>
          <w:rFonts w:ascii="Times New Roman" w:hAnsi="Times New Roman" w:cs="Times New Roman"/>
          <w:sz w:val="28"/>
          <w:szCs w:val="28"/>
        </w:rPr>
        <w:t xml:space="preserve"> Кодекса о выборе управляющей организации, об утверждении</w:t>
      </w:r>
      <w:proofErr w:type="gramEnd"/>
      <w:r w:rsidRPr="00712191">
        <w:rPr>
          <w:rFonts w:ascii="Times New Roman" w:hAnsi="Times New Roman" w:cs="Times New Roman"/>
          <w:sz w:val="28"/>
          <w:szCs w:val="28"/>
        </w:rPr>
        <w:t xml:space="preserve"> условий договора управления многоквартирным домом и о его заключении, о заключении договора оказания услуг и (или) выполнения работ по содержанию и ремонту общего имущества в многоквартирном доме либо договора оказания услуг по содержанию и (или) выполнению работ по ремонту общего имущества в многоквартирном доме, об утверждении условий указанных договоров;</w:t>
      </w:r>
    </w:p>
    <w:p w:rsidR="0068305D" w:rsidRPr="00712191" w:rsidRDefault="0068305D" w:rsidP="006830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12191">
        <w:rPr>
          <w:rFonts w:ascii="Times New Roman" w:hAnsi="Times New Roman" w:cs="Times New Roman"/>
          <w:sz w:val="28"/>
          <w:szCs w:val="28"/>
        </w:rPr>
        <w:t>4) в защиту прав и законных интересов собственников, нанимателей и других пользователей жилых помещений по их обращению или в защиту прав, свобод и законных интересов неопределенного круга лиц в случае выявления нарушения обязательных требований;</w:t>
      </w:r>
    </w:p>
    <w:p w:rsidR="0068305D" w:rsidRDefault="0068305D" w:rsidP="006830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12191">
        <w:rPr>
          <w:rFonts w:ascii="Times New Roman" w:hAnsi="Times New Roman" w:cs="Times New Roman"/>
          <w:sz w:val="28"/>
          <w:szCs w:val="28"/>
        </w:rPr>
        <w:t xml:space="preserve">5) о признании </w:t>
      </w:r>
      <w:proofErr w:type="gramStart"/>
      <w:r w:rsidRPr="00712191">
        <w:rPr>
          <w:rFonts w:ascii="Times New Roman" w:hAnsi="Times New Roman" w:cs="Times New Roman"/>
          <w:sz w:val="28"/>
          <w:szCs w:val="28"/>
        </w:rPr>
        <w:t>договора найма жилого помещения жилищного фонда социального использования</w:t>
      </w:r>
      <w:proofErr w:type="gramEnd"/>
      <w:r w:rsidRPr="00712191">
        <w:rPr>
          <w:rFonts w:ascii="Times New Roman" w:hAnsi="Times New Roman" w:cs="Times New Roman"/>
          <w:sz w:val="28"/>
          <w:szCs w:val="28"/>
        </w:rPr>
        <w:t xml:space="preserve"> недействительным в случае неисполнения в установленный срок предписания об устранении несоответствия данного договора обязательным требованиям, установленным </w:t>
      </w:r>
      <w:r>
        <w:rPr>
          <w:rFonts w:ascii="Times New Roman" w:hAnsi="Times New Roman" w:cs="Times New Roman"/>
          <w:sz w:val="28"/>
          <w:szCs w:val="28"/>
        </w:rPr>
        <w:t xml:space="preserve"> Жилищным кодексом Российской Федерации».</w:t>
      </w:r>
    </w:p>
    <w:p w:rsidR="0068305D" w:rsidRDefault="0068305D" w:rsidP="006830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1.1.2. Пункт 74 изложить в следующей редакции:</w:t>
      </w:r>
    </w:p>
    <w:p w:rsidR="0068305D" w:rsidRDefault="0068305D" w:rsidP="006830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"74.Овет на жалобу не дается:</w:t>
      </w:r>
    </w:p>
    <w:p w:rsidR="0068305D" w:rsidRPr="00643C6D" w:rsidRDefault="0068305D" w:rsidP="0068305D">
      <w:pPr>
        <w:pStyle w:val="pboth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в</w:t>
      </w:r>
      <w:r w:rsidRPr="00643C6D">
        <w:rPr>
          <w:sz w:val="28"/>
          <w:szCs w:val="28"/>
        </w:rPr>
        <w:t xml:space="preserve"> случае</w:t>
      </w:r>
      <w:proofErr w:type="gramStart"/>
      <w:r w:rsidRPr="00643C6D">
        <w:rPr>
          <w:sz w:val="28"/>
          <w:szCs w:val="28"/>
        </w:rPr>
        <w:t>,</w:t>
      </w:r>
      <w:proofErr w:type="gramEnd"/>
      <w:r w:rsidRPr="00643C6D">
        <w:rPr>
          <w:sz w:val="28"/>
          <w:szCs w:val="28"/>
        </w:rPr>
        <w:t xml:space="preserve"> если в письменном обращении не указаны фамилия гражданина, направившего обращение, или почтовый адрес, по которому должен быть направлен ответ, ответ на обращение не дается. Если в указанном обращении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об</w:t>
      </w:r>
      <w:r>
        <w:rPr>
          <w:sz w:val="28"/>
          <w:szCs w:val="28"/>
        </w:rPr>
        <w:t>ращение подлежит направлению в муниципальный</w:t>
      </w:r>
      <w:r w:rsidRPr="00643C6D">
        <w:rPr>
          <w:sz w:val="28"/>
          <w:szCs w:val="28"/>
        </w:rPr>
        <w:t xml:space="preserve"> орган в соответствии с его </w:t>
      </w:r>
      <w:r>
        <w:rPr>
          <w:sz w:val="28"/>
          <w:szCs w:val="28"/>
        </w:rPr>
        <w:t>компетенцией;</w:t>
      </w:r>
    </w:p>
    <w:p w:rsidR="0068305D" w:rsidRPr="00643C6D" w:rsidRDefault="0068305D" w:rsidP="0068305D">
      <w:pPr>
        <w:pStyle w:val="pboth"/>
        <w:spacing w:before="0" w:beforeAutospacing="0" w:after="0" w:afterAutospacing="0"/>
        <w:ind w:firstLine="567"/>
        <w:jc w:val="both"/>
        <w:rPr>
          <w:sz w:val="28"/>
          <w:szCs w:val="28"/>
        </w:rPr>
      </w:pPr>
      <w:bookmarkStart w:id="0" w:name="000001"/>
      <w:bookmarkStart w:id="1" w:name="100063"/>
      <w:bookmarkStart w:id="2" w:name="000002"/>
      <w:bookmarkStart w:id="3" w:name="100065"/>
      <w:bookmarkEnd w:id="0"/>
      <w:bookmarkEnd w:id="1"/>
      <w:bookmarkEnd w:id="2"/>
      <w:bookmarkEnd w:id="3"/>
      <w:r>
        <w:rPr>
          <w:sz w:val="28"/>
          <w:szCs w:val="28"/>
        </w:rPr>
        <w:t xml:space="preserve">- в </w:t>
      </w:r>
      <w:r w:rsidRPr="00643C6D">
        <w:rPr>
          <w:sz w:val="28"/>
          <w:szCs w:val="28"/>
        </w:rPr>
        <w:t>случае</w:t>
      </w:r>
      <w:proofErr w:type="gramStart"/>
      <w:r w:rsidRPr="00643C6D">
        <w:rPr>
          <w:sz w:val="28"/>
          <w:szCs w:val="28"/>
        </w:rPr>
        <w:t>,</w:t>
      </w:r>
      <w:proofErr w:type="gramEnd"/>
      <w:r w:rsidRPr="00643C6D">
        <w:rPr>
          <w:sz w:val="28"/>
          <w:szCs w:val="28"/>
        </w:rPr>
        <w:t xml:space="preserve"> если текст письменного обращения не поддается прочтению, ответ на обращение не дается и оно не подлежит направлению на рассмотрение в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обращение, если его фамилия и поч</w:t>
      </w:r>
      <w:r>
        <w:rPr>
          <w:sz w:val="28"/>
          <w:szCs w:val="28"/>
        </w:rPr>
        <w:t>товый адрес поддаются прочтению;</w:t>
      </w:r>
    </w:p>
    <w:p w:rsidR="0068305D" w:rsidRPr="00643C6D" w:rsidRDefault="0068305D" w:rsidP="0068305D">
      <w:pPr>
        <w:pStyle w:val="pboth"/>
        <w:spacing w:before="0" w:beforeAutospacing="0" w:after="0" w:afterAutospacing="0"/>
        <w:ind w:firstLine="567"/>
        <w:jc w:val="both"/>
        <w:rPr>
          <w:sz w:val="28"/>
          <w:szCs w:val="28"/>
        </w:rPr>
      </w:pPr>
      <w:bookmarkStart w:id="4" w:name="000017"/>
      <w:bookmarkEnd w:id="4"/>
      <w:r>
        <w:rPr>
          <w:sz w:val="28"/>
          <w:szCs w:val="28"/>
        </w:rPr>
        <w:t>- в</w:t>
      </w:r>
      <w:r w:rsidRPr="00643C6D">
        <w:rPr>
          <w:sz w:val="28"/>
          <w:szCs w:val="28"/>
        </w:rPr>
        <w:t xml:space="preserve"> случае</w:t>
      </w:r>
      <w:proofErr w:type="gramStart"/>
      <w:r w:rsidRPr="00643C6D">
        <w:rPr>
          <w:sz w:val="28"/>
          <w:szCs w:val="28"/>
        </w:rPr>
        <w:t>,</w:t>
      </w:r>
      <w:proofErr w:type="gramEnd"/>
      <w:r w:rsidRPr="00643C6D">
        <w:rPr>
          <w:sz w:val="28"/>
          <w:szCs w:val="28"/>
        </w:rPr>
        <w:t xml:space="preserve"> если текст письменного обращения не позволяет определить суть предложения, заявления или жалобы, ответ на обращение не дается и оно не подлежит направлению на рассмотрение в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</w:t>
      </w:r>
      <w:r>
        <w:rPr>
          <w:sz w:val="28"/>
          <w:szCs w:val="28"/>
        </w:rPr>
        <w:t>жданину, направившему обращение;</w:t>
      </w:r>
    </w:p>
    <w:p w:rsidR="0068305D" w:rsidRPr="00D571D8" w:rsidRDefault="0068305D" w:rsidP="0068305D">
      <w:pPr>
        <w:pStyle w:val="pboth"/>
        <w:spacing w:before="0" w:beforeAutospacing="0" w:after="0" w:afterAutospacing="0"/>
        <w:ind w:firstLine="567"/>
        <w:jc w:val="both"/>
        <w:rPr>
          <w:sz w:val="28"/>
          <w:szCs w:val="28"/>
        </w:rPr>
      </w:pPr>
      <w:bookmarkStart w:id="5" w:name="000009"/>
      <w:bookmarkStart w:id="6" w:name="100066"/>
      <w:bookmarkEnd w:id="5"/>
      <w:bookmarkEnd w:id="6"/>
      <w:r>
        <w:rPr>
          <w:sz w:val="28"/>
          <w:szCs w:val="28"/>
        </w:rPr>
        <w:t>- в</w:t>
      </w:r>
      <w:r w:rsidRPr="00643C6D">
        <w:rPr>
          <w:sz w:val="28"/>
          <w:szCs w:val="28"/>
        </w:rPr>
        <w:t xml:space="preserve"> случае</w:t>
      </w:r>
      <w:proofErr w:type="gramStart"/>
      <w:r w:rsidRPr="00643C6D">
        <w:rPr>
          <w:sz w:val="28"/>
          <w:szCs w:val="28"/>
        </w:rPr>
        <w:t>,</w:t>
      </w:r>
      <w:proofErr w:type="gramEnd"/>
      <w:r w:rsidRPr="00643C6D">
        <w:rPr>
          <w:sz w:val="28"/>
          <w:szCs w:val="28"/>
        </w:rPr>
        <w:t xml:space="preserve"> если в письменном обращении гражданина содержится вопрос, на который ему неоднократно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руководитель органа местного самоуправления,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</w:t>
      </w:r>
      <w:r w:rsidRPr="00D571D8">
        <w:rPr>
          <w:sz w:val="28"/>
          <w:szCs w:val="28"/>
        </w:rPr>
        <w:t>по данному вопросу при условии, что указанное обращение и ранее направляемые обращения направлялись в один и тот же орган местного самоуправления или одному и тому же должностному лицу. О данном решении уведомляется гражданин, направивший обращение;</w:t>
      </w:r>
    </w:p>
    <w:p w:rsidR="0068305D" w:rsidRPr="00643C6D" w:rsidRDefault="0068305D" w:rsidP="0068305D">
      <w:pPr>
        <w:pStyle w:val="pboth"/>
        <w:spacing w:before="0" w:beforeAutospacing="0" w:after="0" w:afterAutospacing="0"/>
        <w:ind w:firstLine="567"/>
        <w:jc w:val="both"/>
        <w:rPr>
          <w:sz w:val="28"/>
          <w:szCs w:val="28"/>
        </w:rPr>
      </w:pPr>
      <w:bookmarkStart w:id="7" w:name="000018"/>
      <w:bookmarkEnd w:id="7"/>
      <w:proofErr w:type="gramStart"/>
      <w:r w:rsidRPr="00D571D8">
        <w:rPr>
          <w:sz w:val="28"/>
          <w:szCs w:val="28"/>
        </w:rPr>
        <w:t xml:space="preserve">- в случае поступления в орган местного самоуправления или должностному лицу письменного обращения, содержащего вопрос, ответ на который размещен в </w:t>
      </w:r>
      <w:r w:rsidRPr="00517856">
        <w:rPr>
          <w:sz w:val="28"/>
          <w:szCs w:val="28"/>
        </w:rPr>
        <w:t xml:space="preserve">соответствии с </w:t>
      </w:r>
      <w:hyperlink r:id="rId9" w:anchor="000016" w:history="1">
        <w:r w:rsidRPr="00517856">
          <w:rPr>
            <w:rStyle w:val="a4"/>
            <w:sz w:val="28"/>
            <w:szCs w:val="28"/>
          </w:rPr>
          <w:t>частью 4 статьи 10</w:t>
        </w:r>
      </w:hyperlink>
      <w:r w:rsidRPr="00517856">
        <w:rPr>
          <w:sz w:val="28"/>
          <w:szCs w:val="28"/>
        </w:rPr>
        <w:t xml:space="preserve"> Федерального закона  от 02.05.2006 N 59-ФЗ "О порядке рассмотрения обращений граждан Российской Федерации" на официальном сайте органа местного самоуправления в информационно-телекоммуникационной сети "Интернет</w:t>
      </w:r>
      <w:r w:rsidRPr="00643C6D">
        <w:rPr>
          <w:sz w:val="28"/>
          <w:szCs w:val="28"/>
        </w:rPr>
        <w:t>", гражданину, направившему обращение, в течение семи дней со дня регистрации обращения сообщается</w:t>
      </w:r>
      <w:proofErr w:type="gramEnd"/>
      <w:r w:rsidRPr="00643C6D">
        <w:rPr>
          <w:sz w:val="28"/>
          <w:szCs w:val="28"/>
        </w:rPr>
        <w:t xml:space="preserve"> электронный адрес официального сайта в информационно-телекоммуникационной сети "Интернет", на котором размещен ответ на вопрос, поставленный в обращении, при этом обращение, содержащее обжалование суд</w:t>
      </w:r>
      <w:r>
        <w:rPr>
          <w:sz w:val="28"/>
          <w:szCs w:val="28"/>
        </w:rPr>
        <w:t>ебного решения, не возвращается;</w:t>
      </w:r>
    </w:p>
    <w:p w:rsidR="0068305D" w:rsidRPr="00643C6D" w:rsidRDefault="0068305D" w:rsidP="0068305D">
      <w:pPr>
        <w:pStyle w:val="pboth"/>
        <w:spacing w:before="0" w:beforeAutospacing="0" w:after="0" w:afterAutospacing="0"/>
        <w:ind w:firstLine="567"/>
        <w:jc w:val="both"/>
        <w:rPr>
          <w:sz w:val="28"/>
          <w:szCs w:val="28"/>
        </w:rPr>
      </w:pPr>
      <w:bookmarkStart w:id="8" w:name="100067"/>
      <w:bookmarkEnd w:id="8"/>
      <w:r>
        <w:rPr>
          <w:sz w:val="28"/>
          <w:szCs w:val="28"/>
        </w:rPr>
        <w:t>- в</w:t>
      </w:r>
      <w:r w:rsidRPr="00643C6D">
        <w:rPr>
          <w:sz w:val="28"/>
          <w:szCs w:val="28"/>
        </w:rPr>
        <w:t xml:space="preserve"> случае</w:t>
      </w:r>
      <w:proofErr w:type="gramStart"/>
      <w:r w:rsidRPr="00643C6D">
        <w:rPr>
          <w:sz w:val="28"/>
          <w:szCs w:val="28"/>
        </w:rPr>
        <w:t>,</w:t>
      </w:r>
      <w:proofErr w:type="gramEnd"/>
      <w:r w:rsidRPr="00643C6D">
        <w:rPr>
          <w:sz w:val="28"/>
          <w:szCs w:val="28"/>
        </w:rPr>
        <w:t xml:space="preserve"> если ответ по существу поставленного в обращении вопроса не может быть дан без разглашения сведений, составляющих государственную или иную охраняемую федеральным законом тайну, гражданину, направившему обращение, сообщается о невозможности дать ответ по </w:t>
      </w:r>
      <w:r w:rsidRPr="00643C6D">
        <w:rPr>
          <w:sz w:val="28"/>
          <w:szCs w:val="28"/>
        </w:rPr>
        <w:lastRenderedPageBreak/>
        <w:t>существу поставленного в нем вопроса в связи с недопустимостью</w:t>
      </w:r>
      <w:r>
        <w:rPr>
          <w:sz w:val="28"/>
          <w:szCs w:val="28"/>
        </w:rPr>
        <w:t xml:space="preserve"> разглашения указанных сведений;</w:t>
      </w:r>
    </w:p>
    <w:p w:rsidR="0068305D" w:rsidRDefault="0068305D" w:rsidP="0068305D">
      <w:pPr>
        <w:pStyle w:val="pboth"/>
        <w:spacing w:before="0" w:beforeAutospacing="0" w:after="0" w:afterAutospacing="0"/>
        <w:ind w:firstLine="567"/>
        <w:jc w:val="both"/>
        <w:rPr>
          <w:sz w:val="28"/>
          <w:szCs w:val="28"/>
        </w:rPr>
      </w:pPr>
      <w:bookmarkStart w:id="9" w:name="100068"/>
      <w:bookmarkEnd w:id="9"/>
      <w:r>
        <w:rPr>
          <w:sz w:val="28"/>
          <w:szCs w:val="28"/>
        </w:rPr>
        <w:t>- в</w:t>
      </w:r>
      <w:r w:rsidRPr="00643C6D">
        <w:rPr>
          <w:sz w:val="28"/>
          <w:szCs w:val="28"/>
        </w:rPr>
        <w:t xml:space="preserve"> случае</w:t>
      </w:r>
      <w:proofErr w:type="gramStart"/>
      <w:r w:rsidRPr="00643C6D">
        <w:rPr>
          <w:sz w:val="28"/>
          <w:szCs w:val="28"/>
        </w:rPr>
        <w:t>,</w:t>
      </w:r>
      <w:proofErr w:type="gramEnd"/>
      <w:r w:rsidRPr="00643C6D">
        <w:rPr>
          <w:sz w:val="28"/>
          <w:szCs w:val="28"/>
        </w:rPr>
        <w:t xml:space="preserve"> если причины, по которым ответ по существу поставленных в обращении вопросов не мог быть дан, в последующем были устранены, гражданин вправе вновь направить обращение в соответствующий орган местного самоуправления или соответствующему должностному лицу.</w:t>
      </w:r>
    </w:p>
    <w:p w:rsidR="0068305D" w:rsidRPr="00643C6D" w:rsidRDefault="0068305D" w:rsidP="0068305D">
      <w:pPr>
        <w:pStyle w:val="pboth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643C6D">
        <w:rPr>
          <w:sz w:val="28"/>
          <w:szCs w:val="28"/>
        </w:rPr>
        <w:t>бращение, в котором обжалуется судебное решение, в течение семи дней со дня регистрации возвращается гражданину, направившему обращение, с разъяснением порядка обжало</w:t>
      </w:r>
      <w:r>
        <w:rPr>
          <w:sz w:val="28"/>
          <w:szCs w:val="28"/>
        </w:rPr>
        <w:t>вания данного судебного решения;</w:t>
      </w:r>
    </w:p>
    <w:p w:rsidR="0068305D" w:rsidRPr="00BD0163" w:rsidRDefault="0068305D" w:rsidP="0068305D">
      <w:pPr>
        <w:pStyle w:val="pboth"/>
        <w:spacing w:before="0" w:beforeAutospacing="0" w:after="0" w:afterAutospacing="0"/>
        <w:ind w:firstLine="567"/>
        <w:jc w:val="both"/>
        <w:rPr>
          <w:sz w:val="28"/>
          <w:szCs w:val="28"/>
        </w:rPr>
      </w:pPr>
      <w:bookmarkStart w:id="10" w:name="100064"/>
      <w:bookmarkEnd w:id="10"/>
      <w:r>
        <w:rPr>
          <w:sz w:val="28"/>
          <w:szCs w:val="28"/>
        </w:rPr>
        <w:t>Орган</w:t>
      </w:r>
      <w:r w:rsidRPr="00643C6D">
        <w:rPr>
          <w:sz w:val="28"/>
          <w:szCs w:val="28"/>
        </w:rPr>
        <w:t xml:space="preserve"> местного самоуправления или должностное лицо при получении письменного обращения, в котором содержатся нецензурные либо оскорбительные выражения, угрозы жизни, здоровью и имуществу должностного лица, а также членов его семьи, вправе оставить обращение без ответа по существу поставленных в нем вопросов и сообщить гражданину, направившему обращение, о недопу</w:t>
      </w:r>
      <w:r>
        <w:rPr>
          <w:sz w:val="28"/>
          <w:szCs w:val="28"/>
        </w:rPr>
        <w:t>стимости злоупотребления правом.</w:t>
      </w:r>
    </w:p>
    <w:p w:rsidR="0068305D" w:rsidRPr="006259F3" w:rsidRDefault="0068305D" w:rsidP="0068305D">
      <w:pPr>
        <w:tabs>
          <w:tab w:val="left" w:pos="3918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Опубликовать настоящее постановление в периодическом печатном издании "Знаменка" и разместить на официальном сайте администрации Чернореченского сельсовета Искитимского</w:t>
      </w:r>
      <w:r w:rsidRPr="00F04C30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области. </w:t>
      </w:r>
    </w:p>
    <w:p w:rsidR="0068305D" w:rsidRDefault="0068305D" w:rsidP="0068305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8305D" w:rsidRDefault="0068305D" w:rsidP="0068305D">
      <w:pPr>
        <w:spacing w:after="0" w:line="240" w:lineRule="auto"/>
        <w:ind w:right="-2"/>
        <w:jc w:val="both"/>
        <w:rPr>
          <w:rFonts w:ascii="Times New Roman" w:hAnsi="Times New Roman"/>
          <w:sz w:val="28"/>
          <w:szCs w:val="28"/>
        </w:rPr>
      </w:pPr>
    </w:p>
    <w:p w:rsidR="0068305D" w:rsidRDefault="0068305D" w:rsidP="0068305D">
      <w:pPr>
        <w:spacing w:after="0" w:line="240" w:lineRule="auto"/>
        <w:ind w:right="-2"/>
        <w:jc w:val="both"/>
        <w:rPr>
          <w:rFonts w:ascii="Times New Roman" w:hAnsi="Times New Roman"/>
          <w:sz w:val="28"/>
          <w:szCs w:val="28"/>
        </w:rPr>
      </w:pPr>
    </w:p>
    <w:p w:rsidR="0068305D" w:rsidRPr="001257EB" w:rsidRDefault="0068305D" w:rsidP="0068305D">
      <w:pPr>
        <w:spacing w:after="0" w:line="240" w:lineRule="auto"/>
        <w:ind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Чернореченского сельсовета                                                      С.В. </w:t>
      </w:r>
      <w:proofErr w:type="spellStart"/>
      <w:r>
        <w:rPr>
          <w:rFonts w:ascii="Times New Roman" w:hAnsi="Times New Roman"/>
          <w:sz w:val="28"/>
          <w:szCs w:val="28"/>
        </w:rPr>
        <w:t>Каликин</w:t>
      </w:r>
      <w:proofErr w:type="spellEnd"/>
    </w:p>
    <w:p w:rsidR="0068305D" w:rsidRDefault="0068305D" w:rsidP="0068305D"/>
    <w:p w:rsidR="00A26B5E" w:rsidRDefault="00A26B5E">
      <w:bookmarkStart w:id="11" w:name="_GoBack"/>
      <w:bookmarkEnd w:id="11"/>
    </w:p>
    <w:sectPr w:rsidR="00A26B5E" w:rsidSect="00DF53A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BE40A0"/>
    <w:multiLevelType w:val="multilevel"/>
    <w:tmpl w:val="808CEF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D12"/>
    <w:rsid w:val="0068305D"/>
    <w:rsid w:val="00A26B5E"/>
    <w:rsid w:val="00CF7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05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305D"/>
    <w:pPr>
      <w:spacing w:after="160" w:line="256" w:lineRule="auto"/>
      <w:ind w:left="720"/>
      <w:contextualSpacing/>
    </w:pPr>
    <w:rPr>
      <w:rFonts w:eastAsiaTheme="minorHAnsi"/>
      <w:lang w:eastAsia="en-US"/>
    </w:rPr>
  </w:style>
  <w:style w:type="character" w:styleId="a4">
    <w:name w:val="Hyperlink"/>
    <w:basedOn w:val="a0"/>
    <w:uiPriority w:val="99"/>
    <w:unhideWhenUsed/>
    <w:rsid w:val="0068305D"/>
    <w:rPr>
      <w:color w:val="0000FF"/>
      <w:u w:val="single"/>
    </w:rPr>
  </w:style>
  <w:style w:type="paragraph" w:customStyle="1" w:styleId="pboth">
    <w:name w:val="pboth"/>
    <w:basedOn w:val="a"/>
    <w:rsid w:val="006830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Без интервала1"/>
    <w:rsid w:val="0068305D"/>
    <w:pPr>
      <w:spacing w:after="0" w:line="240" w:lineRule="auto"/>
    </w:pPr>
    <w:rPr>
      <w:rFonts w:ascii="Times New Roman" w:eastAsia="Calibri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05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305D"/>
    <w:pPr>
      <w:spacing w:after="160" w:line="256" w:lineRule="auto"/>
      <w:ind w:left="720"/>
      <w:contextualSpacing/>
    </w:pPr>
    <w:rPr>
      <w:rFonts w:eastAsiaTheme="minorHAnsi"/>
      <w:lang w:eastAsia="en-US"/>
    </w:rPr>
  </w:style>
  <w:style w:type="character" w:styleId="a4">
    <w:name w:val="Hyperlink"/>
    <w:basedOn w:val="a0"/>
    <w:uiPriority w:val="99"/>
    <w:unhideWhenUsed/>
    <w:rsid w:val="0068305D"/>
    <w:rPr>
      <w:color w:val="0000FF"/>
      <w:u w:val="single"/>
    </w:rPr>
  </w:style>
  <w:style w:type="paragraph" w:customStyle="1" w:styleId="pboth">
    <w:name w:val="pboth"/>
    <w:basedOn w:val="a"/>
    <w:rsid w:val="006830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Без интервала1"/>
    <w:rsid w:val="0068305D"/>
    <w:pPr>
      <w:spacing w:after="0" w:line="240" w:lineRule="auto"/>
    </w:pPr>
    <w:rPr>
      <w:rFonts w:ascii="Times New Roman" w:eastAsia="Calibri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internet.garant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nternet.garant.ru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legalacts.ru/doc/59_FZ-o-porjadke-rassmotrenija-obrawenij-grazhdan-rossijskoj-federacii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1842</Words>
  <Characters>10501</Characters>
  <Application>Microsoft Office Word</Application>
  <DocSecurity>0</DocSecurity>
  <Lines>87</Lines>
  <Paragraphs>24</Paragraphs>
  <ScaleCrop>false</ScaleCrop>
  <Company/>
  <LinksUpToDate>false</LinksUpToDate>
  <CharactersWithSpaces>12319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User18</dc:creator>
  <cp:keywords/>
  <dc:description/>
  <cp:lastModifiedBy>User18</cp:lastModifiedBy>
  <cp:revision>2</cp:revision>
  <dcterms:created xsi:type="dcterms:W3CDTF">2018-05-31T08:43:00Z</dcterms:created>
  <dcterms:modified xsi:type="dcterms:W3CDTF">2018-05-31T08:43:00Z</dcterms:modified>
</cp:coreProperties>
</file>